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5" w:rsidRDefault="00E97315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375C54" w:rsidP="007C01F4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Sardžina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</w:t>
      </w:r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8170CE" w:rsidRPr="008170CE" w:rsidRDefault="008170CE" w:rsidP="008170CE">
      <w:pPr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bookmarkStart w:id="0" w:name="_GoBack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za </w:t>
      </w:r>
      <w:proofErr w:type="spellStart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kopnenu</w:t>
      </w:r>
      <w:proofErr w:type="spellEnd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stanicu</w:t>
      </w:r>
      <w:proofErr w:type="spellEnd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u radio-</w:t>
      </w:r>
      <w:proofErr w:type="spellStart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navigacionoj</w:t>
      </w:r>
      <w:proofErr w:type="spellEnd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i</w:t>
      </w:r>
      <w:proofErr w:type="spellEnd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lokacijskoj</w:t>
      </w:r>
      <w:proofErr w:type="spellEnd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službi</w:t>
      </w:r>
      <w:proofErr w:type="spellEnd"/>
    </w:p>
    <w:bookmarkEnd w:id="0"/>
    <w:p w:rsidR="008443EA" w:rsidRDefault="008443EA" w:rsidP="008170CE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009EE" w:rsidRDefault="005009EE" w:rsidP="008170CE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443EA" w:rsidRPr="005009EE" w:rsidRDefault="008170CE" w:rsidP="008170CE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95166">
        <w:rPr>
          <w:rFonts w:ascii="Arial" w:hAnsi="Arial" w:cs="Arial"/>
          <w:color w:val="000000"/>
          <w:lang w:val="sr-Latn-CS"/>
        </w:rPr>
        <w:t xml:space="preserve">Tehničko rješenje korišćenja radio-frekvencija za </w:t>
      </w:r>
      <w:r>
        <w:rPr>
          <w:rFonts w:ascii="Arial" w:hAnsi="Arial" w:cs="Arial"/>
          <w:color w:val="000000"/>
          <w:lang w:val="sr-Latn-CS"/>
        </w:rPr>
        <w:t>kopnenu</w:t>
      </w:r>
      <w:r w:rsidRPr="00595166">
        <w:rPr>
          <w:rFonts w:ascii="Arial" w:hAnsi="Arial" w:cs="Arial"/>
          <w:color w:val="000000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stanicu u r</w:t>
      </w:r>
      <w:r w:rsidRPr="00595166">
        <w:rPr>
          <w:rFonts w:ascii="Arial" w:hAnsi="Arial" w:cs="Arial"/>
          <w:color w:val="000000" w:themeColor="text1"/>
          <w:lang w:val="sr-Latn-CS"/>
        </w:rPr>
        <w:t>adio-navigacion</w:t>
      </w:r>
      <w:r>
        <w:rPr>
          <w:rFonts w:ascii="Arial" w:hAnsi="Arial" w:cs="Arial"/>
          <w:color w:val="000000" w:themeColor="text1"/>
          <w:lang w:val="sr-Latn-CS"/>
        </w:rPr>
        <w:t>oj</w:t>
      </w:r>
      <w:r w:rsidRPr="00595166">
        <w:rPr>
          <w:rFonts w:ascii="Arial" w:hAnsi="Arial" w:cs="Arial"/>
          <w:color w:val="000000" w:themeColor="text1"/>
          <w:lang w:val="sr-Latn-CS"/>
        </w:rPr>
        <w:t xml:space="preserve"> i radio-lokacijsk</w:t>
      </w:r>
      <w:r>
        <w:rPr>
          <w:rFonts w:ascii="Arial" w:hAnsi="Arial" w:cs="Arial"/>
          <w:color w:val="000000" w:themeColor="text1"/>
          <w:lang w:val="sr-Latn-CS"/>
        </w:rPr>
        <w:t>oj</w:t>
      </w:r>
      <w:r w:rsidRPr="00595166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službi</w:t>
      </w:r>
      <w:r>
        <w:rPr>
          <w:rFonts w:ascii="Arial" w:hAnsi="Arial" w:cs="Arial"/>
          <w:color w:val="000000"/>
          <w:lang w:val="sr-Latn-CS"/>
        </w:rPr>
        <w:t xml:space="preserve"> </w:t>
      </w:r>
      <w:r w:rsidRPr="00595166">
        <w:rPr>
          <w:rFonts w:ascii="Arial" w:hAnsi="Arial" w:cs="Arial"/>
          <w:color w:val="000000" w:themeColor="text1"/>
          <w:lang w:val="sr-Latn-CS"/>
        </w:rPr>
        <w:t>dostavlja se u formi glavnog projekta</w:t>
      </w:r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06641D" w:rsidRPr="005009EE" w:rsidRDefault="0006641D" w:rsidP="008170CE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5009EE" w:rsidRDefault="008443EA" w:rsidP="008170CE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Glavni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sljedeće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elemente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opšta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investitoru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fizičkom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pravnom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licu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izradilo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određivanju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licenca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ovlašćenje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projektovanje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8170CE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izjava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pridržavanju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zakonskih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propisa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projektni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zadatak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spisak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relevantne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zakonske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regulative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primijenjenih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elektro-energetskog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napajanja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radiokomunikacione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opreme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grafička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prilozi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8170CE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443EA" w:rsidRPr="005009EE" w:rsidRDefault="008443EA" w:rsidP="008170CE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170CE" w:rsidRPr="008170CE" w:rsidRDefault="008170CE" w:rsidP="008170CE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707C83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707C83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707C83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07C83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707C83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07C83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707C83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707C83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707C83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707C83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kopnenu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stanicu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radio-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navigacionoj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radio-lokacijskoj službi sadrži:</w:t>
      </w:r>
    </w:p>
    <w:p w:rsidR="008170CE" w:rsidRPr="008170CE" w:rsidRDefault="008170CE" w:rsidP="008170CE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opis namjene i principa rada radio stanice,</w:t>
      </w:r>
    </w:p>
    <w:p w:rsidR="008170CE" w:rsidRPr="008170CE" w:rsidRDefault="008170CE" w:rsidP="008170CE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radio stanice (naziv uže lokacije, opština, mapa lokacije, opis lokacije sa opisom pristupa lokaciji, geografska širina i dužina po Griniču/WGS84, nadmorska visina),</w:t>
      </w:r>
    </w:p>
    <w:p w:rsidR="008170CE" w:rsidRPr="008170CE" w:rsidRDefault="008170CE" w:rsidP="008170CE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</w:t>
      </w:r>
    </w:p>
    <w:p w:rsidR="008170CE" w:rsidRPr="008170CE" w:rsidRDefault="008170CE" w:rsidP="008170CE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predajniku/prijemniku (radni opseg, izlazna snaga, prag prijema), </w:t>
      </w:r>
    </w:p>
    <w:p w:rsidR="008170CE" w:rsidRPr="008170CE" w:rsidRDefault="008170CE" w:rsidP="008170CE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(tip, električne karakteristike, polarizacija, azimut i elevacioni ugao glavnog snopa, pozicija),</w:t>
      </w:r>
    </w:p>
    <w:p w:rsidR="008170CE" w:rsidRPr="008170CE" w:rsidRDefault="008170CE" w:rsidP="008170CE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proračun ekvivalentno izotropno izračene snage (EIRP) u pravcima maksimalnog zračenja,</w:t>
      </w:r>
    </w:p>
    <w:p w:rsidR="008170CE" w:rsidRPr="008170CE" w:rsidRDefault="008170CE" w:rsidP="008170CE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geografska oblast korišćenja sa ucrtanom zonom servisa,</w:t>
      </w:r>
    </w:p>
    <w:p w:rsidR="008170CE" w:rsidRPr="008170CE" w:rsidRDefault="008170CE" w:rsidP="008170CE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procjenu oblika i dimenzija zone nedozvoljenog zračenja.</w:t>
      </w:r>
    </w:p>
    <w:p w:rsidR="00C458A0" w:rsidRPr="008170CE" w:rsidRDefault="00C458A0" w:rsidP="008170CE">
      <w:pPr>
        <w:autoSpaceDE w:val="0"/>
        <w:autoSpaceDN w:val="0"/>
        <w:adjustRightInd w:val="0"/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3800BC" w:rsidRDefault="008443EA" w:rsidP="008170CE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kopnenu</w:t>
      </w:r>
      <w:proofErr w:type="spellEnd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stanicu</w:t>
      </w:r>
      <w:proofErr w:type="spellEnd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radio-</w:t>
      </w:r>
      <w:proofErr w:type="spellStart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navigacionoj</w:t>
      </w:r>
      <w:proofErr w:type="spellEnd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lokacijskoj</w:t>
      </w:r>
      <w:proofErr w:type="spellEnd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>službi</w:t>
      </w:r>
      <w:proofErr w:type="spellEnd"/>
      <w:r w:rsidR="008170CE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Obrazac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TRF</w:t>
      </w:r>
      <w:r w:rsidR="008170CE">
        <w:rPr>
          <w:rFonts w:ascii="RobotoLight" w:eastAsia="Times New Roman" w:hAnsi="RobotoLight" w:cs="Times New Roman"/>
          <w:color w:val="3D3D3D"/>
          <w:sz w:val="23"/>
          <w:szCs w:val="23"/>
        </w:rPr>
        <w:t>8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).</w:t>
      </w:r>
    </w:p>
    <w:sectPr w:rsidR="008443EA" w:rsidRPr="003800BC" w:rsidSect="00C458A0">
      <w:headerReference w:type="default" r:id="rId8"/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169" w:rsidRDefault="005A1169" w:rsidP="00206ABE">
      <w:pPr>
        <w:spacing w:after="0" w:line="240" w:lineRule="auto"/>
      </w:pPr>
      <w:r>
        <w:separator/>
      </w:r>
    </w:p>
  </w:endnote>
  <w:endnote w:type="continuationSeparator" w:id="0">
    <w:p w:rsidR="005A1169" w:rsidRDefault="005A1169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169" w:rsidRDefault="005A1169" w:rsidP="00206ABE">
      <w:pPr>
        <w:spacing w:after="0" w:line="240" w:lineRule="auto"/>
      </w:pPr>
      <w:r>
        <w:separator/>
      </w:r>
    </w:p>
  </w:footnote>
  <w:footnote w:type="continuationSeparator" w:id="0">
    <w:p w:rsidR="005A1169" w:rsidRDefault="005A1169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4A3B93" w:rsidRDefault="008443EA" w:rsidP="004A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977"/>
    <w:multiLevelType w:val="hybridMultilevel"/>
    <w:tmpl w:val="EC761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3D0"/>
    <w:multiLevelType w:val="hybridMultilevel"/>
    <w:tmpl w:val="D3E221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3944F0F"/>
    <w:multiLevelType w:val="hybridMultilevel"/>
    <w:tmpl w:val="87846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268AF"/>
    <w:multiLevelType w:val="hybridMultilevel"/>
    <w:tmpl w:val="7BBEC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E335B"/>
    <w:multiLevelType w:val="hybridMultilevel"/>
    <w:tmpl w:val="CC124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E0745"/>
    <w:multiLevelType w:val="hybridMultilevel"/>
    <w:tmpl w:val="42B69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6641D"/>
    <w:rsid w:val="0014071F"/>
    <w:rsid w:val="00147022"/>
    <w:rsid w:val="001C3469"/>
    <w:rsid w:val="00206ABE"/>
    <w:rsid w:val="0023768C"/>
    <w:rsid w:val="00267085"/>
    <w:rsid w:val="002678B7"/>
    <w:rsid w:val="00375C54"/>
    <w:rsid w:val="003800BC"/>
    <w:rsid w:val="003D3A8F"/>
    <w:rsid w:val="003E7BAF"/>
    <w:rsid w:val="00430E4C"/>
    <w:rsid w:val="004A3B93"/>
    <w:rsid w:val="005009EE"/>
    <w:rsid w:val="005612EE"/>
    <w:rsid w:val="005A1169"/>
    <w:rsid w:val="005C1725"/>
    <w:rsid w:val="00617A3B"/>
    <w:rsid w:val="00707C83"/>
    <w:rsid w:val="007127AD"/>
    <w:rsid w:val="007C01F4"/>
    <w:rsid w:val="00801083"/>
    <w:rsid w:val="008170CE"/>
    <w:rsid w:val="008443EA"/>
    <w:rsid w:val="008B21CF"/>
    <w:rsid w:val="009A1CDE"/>
    <w:rsid w:val="00A1299E"/>
    <w:rsid w:val="00B104F4"/>
    <w:rsid w:val="00B925DB"/>
    <w:rsid w:val="00C458A0"/>
    <w:rsid w:val="00C84ED3"/>
    <w:rsid w:val="00E2485D"/>
    <w:rsid w:val="00E52503"/>
    <w:rsid w:val="00E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C511B2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43C4-0267-48B2-80DD-819D16B5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6</cp:revision>
  <dcterms:created xsi:type="dcterms:W3CDTF">2024-12-26T08:18:00Z</dcterms:created>
  <dcterms:modified xsi:type="dcterms:W3CDTF">2024-12-26T08:45:00Z</dcterms:modified>
</cp:coreProperties>
</file>